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</w:p>
    <w:p>
      <w:pPr>
        <w:pStyle w:val="2"/>
        <w:ind w:left="0" w:leftChars="0" w:firstLine="0" w:firstLineChars="0"/>
        <w:jc w:val="center"/>
        <w:rPr>
          <w:rFonts w:hint="eastAsia" w:ascii="方正小标宋简体" w:hAnsi="宋体" w:eastAsia="方正小标宋简体" w:cs="Times New Roman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color w:val="auto"/>
          <w:kern w:val="2"/>
          <w:sz w:val="36"/>
          <w:szCs w:val="36"/>
          <w:lang w:val="en-US" w:eastAsia="zh-CN" w:bidi="ar-SA"/>
        </w:rPr>
        <w:t>拟入闱考察人员名单</w:t>
      </w:r>
    </w:p>
    <w:p>
      <w:pPr>
        <w:pStyle w:val="2"/>
        <w:ind w:left="0" w:leftChars="0" w:firstLine="0" w:firstLineChars="0"/>
        <w:jc w:val="center"/>
        <w:rPr>
          <w:rFonts w:hint="eastAsia" w:ascii="方正小标宋简体" w:hAnsi="宋体" w:eastAsia="方正小标宋简体" w:cs="Times New Roman"/>
          <w:color w:val="auto"/>
          <w:kern w:val="2"/>
          <w:sz w:val="36"/>
          <w:szCs w:val="36"/>
          <w:lang w:val="en-US" w:eastAsia="zh-CN" w:bidi="ar-SA"/>
        </w:rPr>
      </w:pPr>
    </w:p>
    <w:tbl>
      <w:tblPr>
        <w:tblStyle w:val="4"/>
        <w:tblW w:w="86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7"/>
        <w:gridCol w:w="1815"/>
        <w:gridCol w:w="1500"/>
        <w:gridCol w:w="1728"/>
        <w:gridCol w:w="13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学段学科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总成绩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九江市教科所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小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学语文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罗晓芳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84.83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九江市教科所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小学数学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蔡孟秋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70.15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九江市教科所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中学历史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李佳明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83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九江市教科所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  笑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89.33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Noto Sans Ethiopic">
    <w:panose1 w:val="020B0502040504020204"/>
    <w:charset w:val="00"/>
    <w:family w:val="auto"/>
    <w:pitch w:val="default"/>
    <w:sig w:usb0="00000000" w:usb1="00000000" w:usb2="000008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D757F3"/>
    <w:rsid w:val="7E1F10B9"/>
    <w:rsid w:val="EFD757F3"/>
    <w:rsid w:val="F6DFC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ind w:firstLine="687" w:firstLineChars="198"/>
    </w:pPr>
    <w:rPr>
      <w:rFonts w:ascii="仿宋_GB231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2023-02-22T04:26:00Z</dcterms:created>
  <dc:creator>李诗文</dc:creator>
  <cp:lastModifiedBy>方丞</cp:lastModifiedBy>
  <cp:lastPrinted>2024-01-17T09:09:30Z</cp:lastPrinted>
  <dcterms:modified xsi:type="dcterms:W3CDTF">2024-01-17T09:09:32Z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E176753F2B10EA6FEEC8A46528C87B17</vt:lpwstr>
  </property>
</Properties>
</file>